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A" w:rsidRDefault="00BF7F3A">
      <w:pPr>
        <w:spacing w:line="116" w:lineRule="exact"/>
        <w:rPr>
          <w:sz w:val="9"/>
          <w:szCs w:val="9"/>
        </w:rPr>
      </w:pPr>
    </w:p>
    <w:p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:rsidR="00B878B8" w:rsidRPr="00B878B8" w:rsidRDefault="00B878B8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:rsidR="00C12F17" w:rsidRDefault="00580C24" w:rsidP="00B878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0</w:t>
      </w:r>
      <w:r w:rsidR="0065028D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.10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.202</w:t>
      </w:r>
      <w:r w:rsidR="00BA68BF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1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г.                                                                                                  №</w:t>
      </w:r>
      <w:r w:rsidR="00FF0B6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 w:rsidR="00253CDB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123</w:t>
      </w:r>
    </w:p>
    <w:p w:rsidR="00C12F17" w:rsidRDefault="00111B76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представления прокурора </w:t>
      </w:r>
    </w:p>
    <w:p w:rsidR="00111B76" w:rsidRPr="004C3E07" w:rsidRDefault="00111B76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района</w:t>
      </w:r>
    </w:p>
    <w:p w:rsidR="004C3E07" w:rsidRDefault="004C3E07" w:rsidP="004C3E07">
      <w:pPr>
        <w:jc w:val="center"/>
        <w:rPr>
          <w:sz w:val="28"/>
          <w:szCs w:val="28"/>
        </w:rPr>
      </w:pPr>
    </w:p>
    <w:p w:rsidR="009A6743" w:rsidRPr="004129EA" w:rsidRDefault="004C3E07" w:rsidP="00F92F8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F92F8B">
        <w:rPr>
          <w:rFonts w:ascii="Times New Roman" w:hAnsi="Times New Roman" w:cs="Times New Roman"/>
          <w:sz w:val="28"/>
          <w:szCs w:val="28"/>
        </w:rPr>
        <w:t xml:space="preserve">     </w:t>
      </w:r>
      <w:r w:rsidR="004129EA" w:rsidRPr="004129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0053D4">
        <w:rPr>
          <w:rFonts w:ascii="Times New Roman" w:hAnsi="Times New Roman" w:cs="Times New Roman"/>
          <w:sz w:val="28"/>
          <w:szCs w:val="28"/>
        </w:rPr>
        <w:t xml:space="preserve"> </w:t>
      </w:r>
      <w:r w:rsidR="004129EA" w:rsidRPr="004129E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129EA" w:rsidRPr="004129EA">
        <w:rPr>
          <w:rFonts w:ascii="Times New Roman" w:hAnsi="Times New Roman" w:cs="Times New Roman"/>
          <w:iCs/>
          <w:sz w:val="28"/>
          <w:szCs w:val="28"/>
        </w:rPr>
        <w:t xml:space="preserve">руководствуясь </w:t>
      </w:r>
      <w:r w:rsidR="004129EA" w:rsidRPr="004129EA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</w:t>
      </w:r>
      <w:r w:rsidR="00F92F8B" w:rsidRPr="004129EA">
        <w:rPr>
          <w:rFonts w:ascii="Times New Roman" w:hAnsi="Times New Roman" w:cs="Times New Roman"/>
          <w:sz w:val="28"/>
          <w:szCs w:val="28"/>
        </w:rPr>
        <w:t>»</w:t>
      </w:r>
      <w:r w:rsidR="009A6743" w:rsidRPr="004129E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E6485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рассмотрев </w:t>
      </w:r>
      <w:r w:rsidR="00F3742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E6485">
        <w:rPr>
          <w:rFonts w:ascii="Times New Roman" w:hAnsi="Times New Roman" w:cs="Times New Roman"/>
          <w:color w:val="auto"/>
          <w:sz w:val="28"/>
          <w:szCs w:val="28"/>
        </w:rPr>
        <w:t xml:space="preserve">редставление </w:t>
      </w:r>
      <w:r w:rsidR="00F37427">
        <w:rPr>
          <w:rFonts w:ascii="Times New Roman" w:hAnsi="Times New Roman" w:cs="Times New Roman"/>
          <w:color w:val="auto"/>
          <w:sz w:val="28"/>
          <w:szCs w:val="28"/>
        </w:rPr>
        <w:t xml:space="preserve">прокурора Михайловского района </w:t>
      </w:r>
      <w:r w:rsidR="00A969B2">
        <w:rPr>
          <w:rFonts w:ascii="Times New Roman" w:hAnsi="Times New Roman" w:cs="Times New Roman"/>
          <w:color w:val="auto"/>
          <w:sz w:val="28"/>
          <w:szCs w:val="28"/>
        </w:rPr>
        <w:t xml:space="preserve">от 31.08.2021г. № 7-3-2021/669 </w:t>
      </w:r>
      <w:r w:rsidR="001E6485">
        <w:rPr>
          <w:rFonts w:ascii="Times New Roman" w:hAnsi="Times New Roman" w:cs="Times New Roman"/>
          <w:color w:val="auto"/>
          <w:sz w:val="28"/>
          <w:szCs w:val="28"/>
        </w:rPr>
        <w:t xml:space="preserve">«Об устранении  нарушений </w:t>
      </w:r>
      <w:r w:rsidR="00542B3D">
        <w:rPr>
          <w:rFonts w:ascii="Times New Roman" w:hAnsi="Times New Roman" w:cs="Times New Roman"/>
          <w:color w:val="auto"/>
          <w:sz w:val="28"/>
          <w:szCs w:val="28"/>
        </w:rPr>
        <w:t>действующего законодательства в сфере нормативно-правовых актов</w:t>
      </w:r>
      <w:r w:rsidR="001E6485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9A6743" w:rsidRPr="004129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743" w:rsidRPr="004129EA">
        <w:rPr>
          <w:rStyle w:val="FontStyle17"/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9A6743" w:rsidRPr="004129EA" w:rsidRDefault="009A6743" w:rsidP="00A07A07">
      <w:pPr>
        <w:pStyle w:val="Style7"/>
        <w:widowControl/>
        <w:spacing w:line="276" w:lineRule="auto"/>
        <w:ind w:firstLine="39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9A6743" w:rsidRPr="009A6743" w:rsidRDefault="009A6743" w:rsidP="00A07A07">
      <w:pPr>
        <w:pStyle w:val="Style7"/>
        <w:widowControl/>
        <w:spacing w:line="276" w:lineRule="auto"/>
        <w:ind w:firstLine="397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pacing w:val="50"/>
          <w:sz w:val="28"/>
          <w:szCs w:val="28"/>
        </w:rPr>
        <w:t xml:space="preserve">                           </w:t>
      </w:r>
      <w:r w:rsidRPr="009A6743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Pr="009A6743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9A6743" w:rsidRDefault="009A6743" w:rsidP="00A07A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A07A07" w:rsidRDefault="000A5813" w:rsidP="00F37427">
      <w:pPr>
        <w:tabs>
          <w:tab w:val="left" w:pos="25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5554DE">
        <w:rPr>
          <w:rFonts w:ascii="Times New Roman" w:hAnsi="Times New Roman" w:cs="Times New Roman"/>
          <w:color w:val="auto"/>
          <w:sz w:val="28"/>
          <w:szCs w:val="28"/>
        </w:rPr>
        <w:t>Представление прокур</w:t>
      </w:r>
      <w:r w:rsidR="00F37427">
        <w:rPr>
          <w:rFonts w:ascii="Times New Roman" w:hAnsi="Times New Roman" w:cs="Times New Roman"/>
          <w:color w:val="auto"/>
          <w:sz w:val="28"/>
          <w:szCs w:val="28"/>
        </w:rPr>
        <w:t>ора</w:t>
      </w:r>
      <w:r w:rsidR="005554DE">
        <w:rPr>
          <w:rFonts w:ascii="Times New Roman" w:hAnsi="Times New Roman" w:cs="Times New Roman"/>
          <w:color w:val="auto"/>
          <w:sz w:val="28"/>
          <w:szCs w:val="28"/>
        </w:rPr>
        <w:t xml:space="preserve"> Михайловского района «</w:t>
      </w:r>
      <w:r w:rsidR="00542B3D">
        <w:rPr>
          <w:rFonts w:ascii="Times New Roman" w:hAnsi="Times New Roman" w:cs="Times New Roman"/>
          <w:color w:val="auto"/>
          <w:sz w:val="28"/>
          <w:szCs w:val="28"/>
        </w:rPr>
        <w:t>Об устранении  нарушений действующего законодательства в сфере нормативно-правовых актов</w:t>
      </w:r>
      <w:r w:rsidR="005554DE">
        <w:rPr>
          <w:rFonts w:ascii="Times New Roman" w:hAnsi="Times New Roman" w:cs="Times New Roman"/>
          <w:color w:val="auto"/>
          <w:sz w:val="28"/>
          <w:szCs w:val="28"/>
        </w:rPr>
        <w:t>» - удовлетворить.</w:t>
      </w:r>
    </w:p>
    <w:p w:rsidR="00F37427" w:rsidRDefault="00F37427" w:rsidP="00F37427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7A07" w:rsidRDefault="000053D4" w:rsidP="0000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5FE8">
        <w:rPr>
          <w:rFonts w:ascii="Times New Roman" w:hAnsi="Times New Roman" w:cs="Times New Roman"/>
          <w:sz w:val="28"/>
          <w:szCs w:val="28"/>
        </w:rPr>
        <w:t>2.</w:t>
      </w:r>
      <w:r w:rsidR="00685213">
        <w:rPr>
          <w:b/>
          <w:sz w:val="28"/>
          <w:szCs w:val="28"/>
        </w:rPr>
        <w:t xml:space="preserve"> </w:t>
      </w:r>
      <w:r w:rsidR="00685213" w:rsidRPr="00685213">
        <w:rPr>
          <w:rFonts w:ascii="Times New Roman" w:hAnsi="Times New Roman" w:cs="Times New Roman"/>
          <w:sz w:val="28"/>
          <w:szCs w:val="28"/>
        </w:rPr>
        <w:t xml:space="preserve">С целью устранения  нарушения  </w:t>
      </w:r>
      <w:r w:rsidR="0068521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85213" w:rsidRPr="00685213">
        <w:rPr>
          <w:rFonts w:ascii="Times New Roman" w:hAnsi="Times New Roman" w:cs="Times New Roman"/>
          <w:sz w:val="28"/>
          <w:szCs w:val="28"/>
        </w:rPr>
        <w:t>Дум</w:t>
      </w:r>
      <w:r w:rsidR="00685213">
        <w:rPr>
          <w:rFonts w:ascii="Times New Roman" w:hAnsi="Times New Roman" w:cs="Times New Roman"/>
          <w:sz w:val="28"/>
          <w:szCs w:val="28"/>
        </w:rPr>
        <w:t>е</w:t>
      </w:r>
      <w:r w:rsidR="00685213" w:rsidRPr="0068521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в срок не позднее </w:t>
      </w:r>
      <w:r w:rsidR="00542B3D">
        <w:rPr>
          <w:rFonts w:ascii="Times New Roman" w:hAnsi="Times New Roman" w:cs="Times New Roman"/>
          <w:sz w:val="28"/>
          <w:szCs w:val="28"/>
        </w:rPr>
        <w:t>15.10</w:t>
      </w:r>
      <w:r w:rsidR="00685213" w:rsidRPr="00685213">
        <w:rPr>
          <w:rFonts w:ascii="Times New Roman" w:hAnsi="Times New Roman" w:cs="Times New Roman"/>
          <w:sz w:val="28"/>
          <w:szCs w:val="28"/>
        </w:rPr>
        <w:t>.2021 года направ</w:t>
      </w:r>
      <w:r w:rsidR="00685213">
        <w:rPr>
          <w:rFonts w:ascii="Times New Roman" w:hAnsi="Times New Roman" w:cs="Times New Roman"/>
          <w:sz w:val="28"/>
          <w:szCs w:val="28"/>
        </w:rPr>
        <w:t>ить</w:t>
      </w:r>
      <w:r w:rsidR="00685213" w:rsidRPr="00685213">
        <w:rPr>
          <w:rFonts w:ascii="Times New Roman" w:hAnsi="Times New Roman" w:cs="Times New Roman"/>
          <w:sz w:val="28"/>
          <w:szCs w:val="28"/>
        </w:rPr>
        <w:t xml:space="preserve"> </w:t>
      </w:r>
      <w:r w:rsidR="00542B3D">
        <w:rPr>
          <w:rFonts w:ascii="Times New Roman" w:hAnsi="Times New Roman" w:cs="Times New Roman"/>
          <w:sz w:val="28"/>
          <w:szCs w:val="28"/>
        </w:rPr>
        <w:t>на государственную регистрацию</w:t>
      </w:r>
      <w:r w:rsidR="00685213" w:rsidRPr="0068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Главное Управление Министерства юстиции Российской Федерации по Приморскому краю решение Думы Михайловского муниципального района «О внесении изменений и дополнений в Устав </w:t>
      </w:r>
      <w:r w:rsidRPr="004129EA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Style w:val="FontStyle17"/>
          <w:rFonts w:ascii="Times New Roman" w:hAnsi="Times New Roman" w:cs="Times New Roman"/>
          <w:sz w:val="28"/>
          <w:szCs w:val="28"/>
        </w:rPr>
        <w:t>».</w:t>
      </w:r>
    </w:p>
    <w:p w:rsidR="00F37427" w:rsidRPr="00685213" w:rsidRDefault="00F37427" w:rsidP="00F3742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6159" w:rsidRDefault="00306159" w:rsidP="00F374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2F17" w:rsidRPr="003061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06159">
        <w:rPr>
          <w:rFonts w:ascii="Times New Roman" w:hAnsi="Times New Roman" w:cs="Times New Roman"/>
          <w:sz w:val="28"/>
          <w:szCs w:val="28"/>
        </w:rPr>
        <w:t>Меры ответственности к виновным лицам не применять, ограничиться рассмотрением настоящего представления.</w:t>
      </w:r>
    </w:p>
    <w:p w:rsidR="00F37427" w:rsidRDefault="00F37427" w:rsidP="00F374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07A07" w:rsidRDefault="00C15FE8" w:rsidP="00F3742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159">
        <w:rPr>
          <w:rFonts w:ascii="Times New Roman" w:hAnsi="Times New Roman" w:cs="Times New Roman"/>
          <w:sz w:val="28"/>
          <w:szCs w:val="28"/>
        </w:rPr>
        <w:t xml:space="preserve">4. </w:t>
      </w:r>
      <w:r w:rsidR="00A07A07" w:rsidRPr="0030615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06159" w:rsidRPr="00306159">
        <w:rPr>
          <w:rFonts w:ascii="Times New Roman" w:hAnsi="Times New Roman" w:cs="Times New Roman"/>
          <w:sz w:val="28"/>
          <w:szCs w:val="28"/>
        </w:rPr>
        <w:t>вступает в силу со дня подписания</w:t>
      </w:r>
      <w:r w:rsidR="00A07A07" w:rsidRPr="00306159">
        <w:rPr>
          <w:rFonts w:ascii="Times New Roman" w:hAnsi="Times New Roman" w:cs="Times New Roman"/>
          <w:sz w:val="28"/>
          <w:szCs w:val="28"/>
        </w:rPr>
        <w:t>.</w:t>
      </w:r>
    </w:p>
    <w:p w:rsidR="00F37427" w:rsidRPr="00306159" w:rsidRDefault="00F37427" w:rsidP="00F3742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A07" w:rsidRDefault="00A07A07" w:rsidP="00F37427">
      <w:pPr>
        <w:pStyle w:val="aa"/>
        <w:spacing w:after="0"/>
        <w:ind w:left="0" w:firstLine="617"/>
        <w:jc w:val="both"/>
        <w:rPr>
          <w:szCs w:val="28"/>
        </w:rPr>
      </w:pPr>
    </w:p>
    <w:p w:rsidR="009A6743" w:rsidRDefault="009A6743" w:rsidP="00F3742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Думы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Михайловского </w:t>
      </w:r>
    </w:p>
    <w:p w:rsidR="00C12F17" w:rsidRPr="00B878B8" w:rsidRDefault="00C12F17" w:rsidP="0065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D15D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Н.Н. Мельничук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9A6743" w:rsidRDefault="009A6743" w:rsidP="00A07A07">
      <w:pPr>
        <w:pStyle w:val="32"/>
        <w:shd w:val="clear" w:color="auto" w:fill="auto"/>
        <w:spacing w:line="276" w:lineRule="auto"/>
        <w:ind w:left="5670"/>
        <w:rPr>
          <w:sz w:val="28"/>
          <w:szCs w:val="28"/>
        </w:rPr>
      </w:pPr>
    </w:p>
    <w:sectPr w:rsidR="009A6743" w:rsidSect="009A6743">
      <w:type w:val="continuous"/>
      <w:pgSz w:w="11900" w:h="16840"/>
      <w:pgMar w:top="284" w:right="701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99" w:rsidRDefault="00514099">
      <w:r>
        <w:separator/>
      </w:r>
    </w:p>
  </w:endnote>
  <w:endnote w:type="continuationSeparator" w:id="0">
    <w:p w:rsidR="00514099" w:rsidRDefault="0051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99" w:rsidRDefault="00514099"/>
  </w:footnote>
  <w:footnote w:type="continuationSeparator" w:id="0">
    <w:p w:rsidR="00514099" w:rsidRDefault="005140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053D4"/>
    <w:rsid w:val="00056932"/>
    <w:rsid w:val="000A5813"/>
    <w:rsid w:val="000D2E12"/>
    <w:rsid w:val="000E1045"/>
    <w:rsid w:val="00111B76"/>
    <w:rsid w:val="00172E88"/>
    <w:rsid w:val="001B03E9"/>
    <w:rsid w:val="001E6485"/>
    <w:rsid w:val="002253F3"/>
    <w:rsid w:val="00253CDB"/>
    <w:rsid w:val="002607EA"/>
    <w:rsid w:val="00264208"/>
    <w:rsid w:val="00277804"/>
    <w:rsid w:val="002E4CDC"/>
    <w:rsid w:val="002F10B8"/>
    <w:rsid w:val="00306159"/>
    <w:rsid w:val="003212DD"/>
    <w:rsid w:val="00342E2F"/>
    <w:rsid w:val="00344FB8"/>
    <w:rsid w:val="003C6E40"/>
    <w:rsid w:val="003F0291"/>
    <w:rsid w:val="004129EA"/>
    <w:rsid w:val="004B06FC"/>
    <w:rsid w:val="004B47CA"/>
    <w:rsid w:val="004C3E07"/>
    <w:rsid w:val="00514099"/>
    <w:rsid w:val="00542B3D"/>
    <w:rsid w:val="005530C1"/>
    <w:rsid w:val="005554DE"/>
    <w:rsid w:val="00580C24"/>
    <w:rsid w:val="005E5C48"/>
    <w:rsid w:val="005F679A"/>
    <w:rsid w:val="00601A48"/>
    <w:rsid w:val="0060314D"/>
    <w:rsid w:val="0065028D"/>
    <w:rsid w:val="0065254F"/>
    <w:rsid w:val="006545BD"/>
    <w:rsid w:val="00681F99"/>
    <w:rsid w:val="00685213"/>
    <w:rsid w:val="006C100B"/>
    <w:rsid w:val="006D521F"/>
    <w:rsid w:val="00741C10"/>
    <w:rsid w:val="00782501"/>
    <w:rsid w:val="00794CCE"/>
    <w:rsid w:val="007A7BC6"/>
    <w:rsid w:val="007C230D"/>
    <w:rsid w:val="007C35DD"/>
    <w:rsid w:val="007D3A72"/>
    <w:rsid w:val="007E170A"/>
    <w:rsid w:val="008F0129"/>
    <w:rsid w:val="008F1EA7"/>
    <w:rsid w:val="00900E5F"/>
    <w:rsid w:val="00913C3B"/>
    <w:rsid w:val="00921BE3"/>
    <w:rsid w:val="0093673F"/>
    <w:rsid w:val="00975AF7"/>
    <w:rsid w:val="009A6743"/>
    <w:rsid w:val="00A02759"/>
    <w:rsid w:val="00A07A07"/>
    <w:rsid w:val="00A626E2"/>
    <w:rsid w:val="00A7184D"/>
    <w:rsid w:val="00A73CD0"/>
    <w:rsid w:val="00A9202B"/>
    <w:rsid w:val="00A969B2"/>
    <w:rsid w:val="00AD26A6"/>
    <w:rsid w:val="00B878B8"/>
    <w:rsid w:val="00B87E2D"/>
    <w:rsid w:val="00BA68BF"/>
    <w:rsid w:val="00BF7F3A"/>
    <w:rsid w:val="00C12F17"/>
    <w:rsid w:val="00C15FE8"/>
    <w:rsid w:val="00C35E9F"/>
    <w:rsid w:val="00C4032C"/>
    <w:rsid w:val="00C93780"/>
    <w:rsid w:val="00CC6F92"/>
    <w:rsid w:val="00D15D33"/>
    <w:rsid w:val="00D35321"/>
    <w:rsid w:val="00DC10A1"/>
    <w:rsid w:val="00E32B2B"/>
    <w:rsid w:val="00EA0719"/>
    <w:rsid w:val="00EA2A9C"/>
    <w:rsid w:val="00ED2130"/>
    <w:rsid w:val="00EE1FB1"/>
    <w:rsid w:val="00F311BE"/>
    <w:rsid w:val="00F37427"/>
    <w:rsid w:val="00F804C7"/>
    <w:rsid w:val="00F8417F"/>
    <w:rsid w:val="00F91D97"/>
    <w:rsid w:val="00F92F8B"/>
    <w:rsid w:val="00FB465F"/>
    <w:rsid w:val="00FC2282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SVETL</cp:lastModifiedBy>
  <cp:revision>39</cp:revision>
  <cp:lastPrinted>2021-05-18T23:18:00Z</cp:lastPrinted>
  <dcterms:created xsi:type="dcterms:W3CDTF">2020-03-11T22:10:00Z</dcterms:created>
  <dcterms:modified xsi:type="dcterms:W3CDTF">2021-10-08T01:14:00Z</dcterms:modified>
</cp:coreProperties>
</file>